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46" w:rsidRDefault="00751846" w:rsidP="00751846">
      <w:pPr>
        <w:spacing w:line="360" w:lineRule="auto"/>
        <w:jc w:val="both"/>
        <w:rPr>
          <w:i/>
        </w:rPr>
      </w:pPr>
      <w:r>
        <w:rPr>
          <w:i/>
        </w:rPr>
        <w:t>Ty, Rzymianinie, pamiętaj: masz rządzić ludami.</w:t>
      </w:r>
    </w:p>
    <w:p w:rsidR="00751846" w:rsidRDefault="00751846" w:rsidP="00751846">
      <w:pPr>
        <w:spacing w:line="360" w:lineRule="auto"/>
        <w:jc w:val="both"/>
        <w:rPr>
          <w:i/>
        </w:rPr>
      </w:pPr>
      <w:r>
        <w:rPr>
          <w:i/>
        </w:rPr>
        <w:t>To są twoje kunszty</w:t>
      </w:r>
      <w:r>
        <w:t>*</w:t>
      </w:r>
      <w:r>
        <w:rPr>
          <w:i/>
        </w:rPr>
        <w:t>:</w:t>
      </w:r>
    </w:p>
    <w:p w:rsidR="00751846" w:rsidRDefault="00751846" w:rsidP="00751846">
      <w:pPr>
        <w:spacing w:line="360" w:lineRule="auto"/>
        <w:jc w:val="both"/>
        <w:rPr>
          <w:i/>
        </w:rPr>
      </w:pPr>
      <w:r>
        <w:rPr>
          <w:i/>
        </w:rPr>
        <w:t>Masz pokojowi nadać prawo,</w:t>
      </w:r>
    </w:p>
    <w:p w:rsidR="00751846" w:rsidRDefault="00751846" w:rsidP="00751846">
      <w:pPr>
        <w:spacing w:line="360" w:lineRule="auto"/>
        <w:jc w:val="both"/>
        <w:rPr>
          <w:i/>
        </w:rPr>
      </w:pPr>
      <w:r>
        <w:rPr>
          <w:i/>
        </w:rPr>
        <w:t>Szczędzić poddanych,</w:t>
      </w:r>
    </w:p>
    <w:p w:rsidR="00751846" w:rsidRDefault="00751846" w:rsidP="00751846">
      <w:pPr>
        <w:spacing w:line="360" w:lineRule="auto"/>
        <w:jc w:val="both"/>
      </w:pPr>
      <w:r>
        <w:rPr>
          <w:i/>
        </w:rPr>
        <w:t>Wojną poskramiać zuchwałych.</w:t>
      </w:r>
    </w:p>
    <w:p w:rsidR="00751846" w:rsidRDefault="00751846" w:rsidP="00751846">
      <w:pPr>
        <w:spacing w:line="360" w:lineRule="auto"/>
        <w:jc w:val="center"/>
      </w:pPr>
      <w:bookmarkStart w:id="0" w:name="_GoBack"/>
      <w:r>
        <w:t>Wergiliusz,</w:t>
      </w:r>
      <w:r>
        <w:rPr>
          <w:i/>
        </w:rPr>
        <w:t xml:space="preserve"> Eneida</w:t>
      </w:r>
      <w:r>
        <w:t>*, I wiek p.n.e.</w:t>
      </w:r>
    </w:p>
    <w:bookmarkEnd w:id="0"/>
    <w:p w:rsidR="00751846" w:rsidRDefault="00751846" w:rsidP="00751846">
      <w:pPr>
        <w:spacing w:line="360" w:lineRule="auto"/>
        <w:jc w:val="both"/>
      </w:pPr>
    </w:p>
    <w:p w:rsidR="00751846" w:rsidRDefault="00751846" w:rsidP="00751846">
      <w:pPr>
        <w:spacing w:line="360" w:lineRule="auto"/>
        <w:jc w:val="both"/>
      </w:pPr>
      <w:r w:rsidRPr="00751846">
        <w:t>*</w:t>
      </w:r>
      <w:r>
        <w:rPr>
          <w:i/>
        </w:rPr>
        <w:t xml:space="preserve"> </w:t>
      </w:r>
      <w:r w:rsidRPr="00A3098A">
        <w:rPr>
          <w:i/>
        </w:rPr>
        <w:t>Eneida</w:t>
      </w:r>
      <w:r>
        <w:t xml:space="preserve"> </w:t>
      </w:r>
      <w:r>
        <w:rPr>
          <w:szCs w:val="24"/>
        </w:rPr>
        <w:sym w:font="Times New Roman" w:char="2013"/>
      </w:r>
      <w:r>
        <w:t xml:space="preserve"> poemat rzymskiego poety Wergiliusza, opisujący przygody Trojańczyka Eneasza, który według legendy przybył do Italii i dał początek Rzymianom</w:t>
      </w:r>
    </w:p>
    <w:p w:rsidR="00751846" w:rsidRDefault="00751846" w:rsidP="00751846">
      <w:pPr>
        <w:spacing w:line="360" w:lineRule="auto"/>
        <w:jc w:val="both"/>
      </w:pPr>
      <w:r w:rsidRPr="00751846">
        <w:t>*</w:t>
      </w:r>
      <w:r>
        <w:rPr>
          <w:i/>
        </w:rPr>
        <w:t xml:space="preserve"> </w:t>
      </w:r>
      <w:r>
        <w:t xml:space="preserve">kunszt </w:t>
      </w:r>
      <w:r>
        <w:rPr>
          <w:szCs w:val="24"/>
        </w:rPr>
        <w:sym w:font="Times New Roman" w:char="2013"/>
      </w:r>
      <w:r>
        <w:t xml:space="preserve"> tu: umiejętność, zajęcie</w:t>
      </w:r>
    </w:p>
    <w:p w:rsidR="00751846" w:rsidRDefault="00751846" w:rsidP="00751846">
      <w:pPr>
        <w:spacing w:line="360" w:lineRule="auto"/>
        <w:jc w:val="both"/>
      </w:pPr>
    </w:p>
    <w:p w:rsidR="00751846" w:rsidRPr="006F418E" w:rsidRDefault="00751846" w:rsidP="0075184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751846" w:rsidRDefault="00751846" w:rsidP="00751846">
      <w:pPr>
        <w:suppressAutoHyphens w:val="0"/>
        <w:autoSpaceDN w:val="0"/>
        <w:adjustRightInd w:val="0"/>
        <w:spacing w:line="360" w:lineRule="auto"/>
        <w:jc w:val="both"/>
      </w:pPr>
      <w:r>
        <w:t>Wyjaśnij własnymi słowami, jakie zadania stawia przed Rzymianami Wergiliusz.</w:t>
      </w:r>
    </w:p>
    <w:p w:rsidR="00751846" w:rsidRDefault="00751846" w:rsidP="00751846">
      <w:pPr>
        <w:spacing w:line="360" w:lineRule="auto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5A"/>
    <w:multiLevelType w:val="hybridMultilevel"/>
    <w:tmpl w:val="DCDED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46"/>
    <w:rsid w:val="000037DD"/>
    <w:rsid w:val="000716E6"/>
    <w:rsid w:val="007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C752-EF69-4C9D-80AE-265FB03F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4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2019-09-24T09:17:00Z</dcterms:created>
  <dcterms:modified xsi:type="dcterms:W3CDTF">2019-09-24T09:18:00Z</dcterms:modified>
</cp:coreProperties>
</file>