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E4" w:rsidRDefault="00E53AE4" w:rsidP="00E53AE4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Najwięcej pięknego wyglądu i ozdoby przysparzały Atenom wznoszone w tym mieście wspaniałe budowle publiczne. One to budziły za granicą najwyższy podziw, a dzisiaj także są dla Hellady jedynym świadectwem tego, że głośna jej potęga i dawna świetność nie były tylko wymysłem.</w:t>
      </w:r>
    </w:p>
    <w:p w:rsidR="00E53AE4" w:rsidRDefault="00E53AE4" w:rsidP="00E53AE4">
      <w:pPr>
        <w:spacing w:line="360" w:lineRule="auto"/>
        <w:jc w:val="right"/>
        <w:rPr>
          <w:szCs w:val="24"/>
        </w:rPr>
      </w:pPr>
      <w:r>
        <w:rPr>
          <w:szCs w:val="24"/>
        </w:rPr>
        <w:t>Plutarch,</w:t>
      </w:r>
      <w:r>
        <w:rPr>
          <w:i/>
          <w:szCs w:val="24"/>
        </w:rPr>
        <w:t xml:space="preserve"> Żywoty sławnych mężów, Perykles</w:t>
      </w:r>
      <w:r>
        <w:rPr>
          <w:szCs w:val="24"/>
        </w:rPr>
        <w:t>, I/II wiek n.e.</w:t>
      </w:r>
    </w:p>
    <w:p w:rsidR="00E53AE4" w:rsidRDefault="00E53AE4" w:rsidP="00E53AE4">
      <w:pPr>
        <w:spacing w:line="360" w:lineRule="auto"/>
        <w:jc w:val="both"/>
        <w:rPr>
          <w:szCs w:val="24"/>
        </w:rPr>
      </w:pPr>
    </w:p>
    <w:p w:rsidR="00E53AE4" w:rsidRPr="00265028" w:rsidRDefault="00E53AE4" w:rsidP="00E53AE4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E53AE4" w:rsidRDefault="00E53AE4" w:rsidP="00E53AE4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 xml:space="preserve">Co zyskały Ateny dzięki budowlom publicznym: </w:t>
      </w:r>
    </w:p>
    <w:p w:rsidR="00E53AE4" w:rsidRDefault="00E53AE4" w:rsidP="00E53AE4">
      <w:pPr>
        <w:pStyle w:val="Tekstpodstawowy"/>
        <w:spacing w:line="360" w:lineRule="auto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) w czasach swej świetności? </w:t>
      </w:r>
    </w:p>
    <w:p w:rsidR="00E53AE4" w:rsidRDefault="00E53AE4" w:rsidP="00E53AE4">
      <w:pPr>
        <w:pStyle w:val="Tekstpodstawowy"/>
        <w:spacing w:line="360" w:lineRule="auto"/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) za życia autora tekstu? </w:t>
      </w:r>
    </w:p>
    <w:p w:rsidR="000716E6" w:rsidRDefault="000716E6">
      <w:bookmarkStart w:id="0" w:name="_GoBack"/>
      <w:bookmarkEnd w:id="0"/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B43"/>
    <w:multiLevelType w:val="hybridMultilevel"/>
    <w:tmpl w:val="AFAA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E4"/>
    <w:rsid w:val="000037DD"/>
    <w:rsid w:val="000716E6"/>
    <w:rsid w:val="00E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AE6D-FF8F-4F61-BB0C-0B4C4EE0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A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3AE4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AE4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2019-09-23T13:42:00Z</dcterms:created>
  <dcterms:modified xsi:type="dcterms:W3CDTF">2019-09-23T13:43:00Z</dcterms:modified>
</cp:coreProperties>
</file>