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D5" w:rsidRPr="00B14EF0" w:rsidRDefault="00EF43D5" w:rsidP="00EF43D5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>I choć król Przemysł nie wiedział zupełnie, jacy wrogowie i w jakiej liczbie go napadli, opanowawszy strach, jako mąż odważny i znany z siły, napada na wrogów ze swoimi ludźmi, a</w:t>
      </w:r>
      <w:r>
        <w:rPr>
          <w:i/>
          <w:szCs w:val="24"/>
        </w:rPr>
        <w:t> </w:t>
      </w:r>
      <w:r w:rsidRPr="00B14EF0">
        <w:rPr>
          <w:i/>
          <w:szCs w:val="24"/>
        </w:rPr>
        <w:t>starłszy się z nimi, wielu rani lub zabija. Ugodzony licznymi strzałami i ciosami miecza, walcząc jak najdzielniej do ostatka, pada w ogromnym tłumie wrogów, na pół żywy. Ale kiedy go Sasi [tj. Niemcy] usiłowali dowieźć do swego kraju i półżywego wskutek wielkiej liczby śmiertelnych ran wsadzili na konia, okazał się zbyt słaby, by go można było przewieźć. Ponieważ nie było żadnej nadziei, żeby król przeżył do jutra, [Sasi] z wściekłością rzucają się na związane i poranione ciało, przeszywając je wielokroć sztyletami i w najokrutniejszy sposób mordują.</w:t>
      </w:r>
    </w:p>
    <w:p w:rsidR="00EF43D5" w:rsidRPr="00B14EF0" w:rsidRDefault="00EF43D5" w:rsidP="00EF43D5">
      <w:pPr>
        <w:overflowPunct/>
        <w:spacing w:line="360" w:lineRule="auto"/>
        <w:jc w:val="right"/>
        <w:textAlignment w:val="auto"/>
        <w:rPr>
          <w:szCs w:val="24"/>
        </w:rPr>
      </w:pPr>
      <w:r w:rsidRPr="00B14EF0">
        <w:rPr>
          <w:i/>
          <w:szCs w:val="24"/>
        </w:rPr>
        <w:t xml:space="preserve">Jana Długosza Roczniki, czyli Kroniki sławnego Królestwa Polskiego, </w:t>
      </w:r>
      <w:r w:rsidRPr="00B14EF0">
        <w:rPr>
          <w:szCs w:val="24"/>
        </w:rPr>
        <w:t>XV wiek</w:t>
      </w:r>
    </w:p>
    <w:p w:rsidR="009D2467" w:rsidRPr="006F418E" w:rsidRDefault="009D2467" w:rsidP="009D2467">
      <w:pPr>
        <w:spacing w:line="360" w:lineRule="auto"/>
        <w:rPr>
          <w:b/>
          <w:color w:val="0070C0"/>
          <w:szCs w:val="24"/>
        </w:rPr>
      </w:pPr>
    </w:p>
    <w:p w:rsidR="009D2467" w:rsidRPr="006F418E" w:rsidRDefault="009D2467" w:rsidP="009D2467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9D2467" w:rsidRPr="006F418E" w:rsidRDefault="009D2467" w:rsidP="009D2467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Streść własnymi słowami wydarzenia, które doprowadziły do śmierci Przemysła II.</w:t>
      </w:r>
    </w:p>
    <w:p w:rsidR="009D2467" w:rsidRDefault="009D2467" w:rsidP="009D2467">
      <w:pPr>
        <w:spacing w:line="360" w:lineRule="auto"/>
        <w:rPr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Czy z tekstu wynika, że napastnicy chcieli zgładzić króla? Kiedy i z jakiego powodu zabili Przemysła II?</w:t>
      </w:r>
    </w:p>
    <w:p w:rsidR="009D2467" w:rsidRDefault="009D2467" w:rsidP="009D2467">
      <w:pPr>
        <w:spacing w:line="360" w:lineRule="auto"/>
        <w:rPr>
          <w:szCs w:val="24"/>
        </w:rPr>
      </w:pPr>
    </w:p>
    <w:p w:rsidR="009D2467" w:rsidRPr="006F418E" w:rsidRDefault="009D2467" w:rsidP="009D2467">
      <w:pPr>
        <w:spacing w:line="360" w:lineRule="auto"/>
        <w:rPr>
          <w:b/>
          <w:color w:val="0070C0"/>
          <w:szCs w:val="24"/>
        </w:rPr>
      </w:pPr>
      <w:bookmarkStart w:id="0" w:name="_GoBack"/>
      <w:bookmarkEnd w:id="0"/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D5"/>
    <w:rsid w:val="000037DD"/>
    <w:rsid w:val="000716E6"/>
    <w:rsid w:val="009D2467"/>
    <w:rsid w:val="00E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28EA1-A493-4DA2-A030-1388D638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2019-09-24T10:35:00Z</dcterms:created>
  <dcterms:modified xsi:type="dcterms:W3CDTF">2019-09-24T11:14:00Z</dcterms:modified>
</cp:coreProperties>
</file>