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7B" w:rsidRDefault="0071267B" w:rsidP="0071267B">
      <w:pPr>
        <w:spacing w:line="360" w:lineRule="auto"/>
        <w:jc w:val="both"/>
        <w:rPr>
          <w:i/>
        </w:rPr>
      </w:pPr>
      <w:r>
        <w:rPr>
          <w:i/>
        </w:rPr>
        <w:t>Cheops zamknął wszystkie świątynie, następnie wszystkim rozkazał, żeby dla niego pracowali.</w:t>
      </w:r>
    </w:p>
    <w:p w:rsidR="0071267B" w:rsidRDefault="0071267B" w:rsidP="0071267B">
      <w:pPr>
        <w:spacing w:line="360" w:lineRule="auto"/>
        <w:jc w:val="both"/>
        <w:rPr>
          <w:i/>
        </w:rPr>
      </w:pPr>
      <w:r>
        <w:rPr>
          <w:i/>
        </w:rPr>
        <w:t>Jednym wyznaczono, żeby z kamieniołomów wlekli kamienie aż do Nilu. Skoro kamienie przeprawiono na statkach przez rzekę, polecił odbierać je innym i wlec ku tak zwanym Górom Libijskim.</w:t>
      </w:r>
    </w:p>
    <w:p w:rsidR="0071267B" w:rsidRDefault="0071267B" w:rsidP="0071267B">
      <w:pPr>
        <w:spacing w:line="360" w:lineRule="auto"/>
        <w:jc w:val="both"/>
        <w:rPr>
          <w:i/>
        </w:rPr>
      </w:pPr>
      <w:r>
        <w:rPr>
          <w:i/>
        </w:rPr>
        <w:t>Okres dziesięciu lat zszedł udręczonemu ludowi na budowie drogi, po której wlekli kamienie. A</w:t>
      </w:r>
      <w:r>
        <w:rPr>
          <w:i/>
        </w:rPr>
        <w:t> </w:t>
      </w:r>
      <w:r>
        <w:rPr>
          <w:i/>
        </w:rPr>
        <w:t>na budowie samej piramidy upłynęło dwadzieścia lat. Jest ona czworoboczna; sporządzona z wygładzonych i jak najdokładniej dopasowanych płyt kamiennych.</w:t>
      </w:r>
    </w:p>
    <w:p w:rsidR="0071267B" w:rsidRDefault="0071267B" w:rsidP="0071267B">
      <w:pPr>
        <w:spacing w:line="360" w:lineRule="auto"/>
        <w:jc w:val="right"/>
      </w:pPr>
      <w:bookmarkStart w:id="0" w:name="_GoBack"/>
      <w:r>
        <w:t xml:space="preserve">Herodot, </w:t>
      </w:r>
      <w:r>
        <w:rPr>
          <w:i/>
        </w:rPr>
        <w:t>Dzieje,</w:t>
      </w:r>
      <w:r>
        <w:t xml:space="preserve"> V wiek p.n.e.</w:t>
      </w:r>
    </w:p>
    <w:bookmarkEnd w:id="0"/>
    <w:p w:rsidR="0071267B" w:rsidRDefault="0071267B" w:rsidP="0071267B">
      <w:pPr>
        <w:spacing w:line="360" w:lineRule="auto"/>
        <w:jc w:val="both"/>
      </w:pPr>
    </w:p>
    <w:p w:rsidR="0071267B" w:rsidRPr="00265028" w:rsidRDefault="0071267B" w:rsidP="0071267B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71267B" w:rsidRDefault="0071267B" w:rsidP="0071267B">
      <w:pPr>
        <w:spacing w:line="360" w:lineRule="auto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>Skąd i dokąd transportowano kamienie do budowy piramidy?</w:t>
      </w:r>
    </w:p>
    <w:p w:rsidR="0071267B" w:rsidRDefault="0071267B" w:rsidP="0071267B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Ile lat trwały prace przy budowie (wraz z pracami przygotowawczymi)?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52A5"/>
    <w:multiLevelType w:val="hybridMultilevel"/>
    <w:tmpl w:val="745453BA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7B"/>
    <w:rsid w:val="000037DD"/>
    <w:rsid w:val="000716E6"/>
    <w:rsid w:val="0071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EBFF-B36F-42AF-8E86-FCCD758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67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2019-09-23T11:51:00Z</dcterms:created>
  <dcterms:modified xsi:type="dcterms:W3CDTF">2019-09-23T11:52:00Z</dcterms:modified>
</cp:coreProperties>
</file>