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BC" w:rsidRDefault="00694EBC" w:rsidP="00694EBC">
      <w:pPr>
        <w:pStyle w:val="Tekstpodstawowy2"/>
        <w:spacing w:after="0" w:line="360" w:lineRule="auto"/>
        <w:jc w:val="both"/>
        <w:rPr>
          <w:i/>
          <w:iCs/>
        </w:rPr>
      </w:pPr>
      <w:r>
        <w:rPr>
          <w:i/>
          <w:iCs/>
        </w:rPr>
        <w:t xml:space="preserve">W roku od narodzenia Pana naszego, Jezusa Chrystusa, tysiąc trzysta czterdziestym ósmym, w sławnym mieście Florencji, klejnot miast włoskich stanowiącym, wybuchła zaraza </w:t>
      </w:r>
      <w:proofErr w:type="gramStart"/>
      <w:r>
        <w:rPr>
          <w:i/>
          <w:iCs/>
        </w:rPr>
        <w:t>morowa</w:t>
      </w:r>
      <w:proofErr w:type="gramEnd"/>
      <w:r>
        <w:rPr>
          <w:i/>
          <w:iCs/>
        </w:rPr>
        <w:t>*</w:t>
      </w:r>
      <w:r>
        <w:rPr>
          <w:i/>
          <w:iCs/>
        </w:rPr>
        <w:t xml:space="preserve">, sprowadzona pod wpływem ciał niebieskich albo też słusznie przez Boga zesłana dla ukarania grzechów naszych. </w:t>
      </w:r>
    </w:p>
    <w:p w:rsidR="00694EBC" w:rsidRDefault="00694EBC" w:rsidP="00694EBC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Choroba zaczynała się od tego, że w pachwinach i pod pachą pojawiały się nabrzmienia, przyjmujące kształt jabłka albo jajka i zwane przez lud szyszkami. Wkrótce te śmiertelne opuchliny pojawiały się i na innych częściach ciała; od tej chwili zmieniał się charakter choroby: na rękach, biodrach i gdzie indziej występowały czarne albo sine plamy; u jednych były one wielkie i rzadkie, u drugich skupione i drobne. </w:t>
      </w:r>
    </w:p>
    <w:p w:rsidR="00694EBC" w:rsidRDefault="00694EBC" w:rsidP="00694EBC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Nikt nie mógł odgadnąć przyczyny choroby ani znaleźć na nią stosownego remedium*. Dlatego też jedynie nieliczni z chorujących do zdrowia powracali, wszyscy pozostali umierali trzeciego dnia od chwili, gdy te znamiona na ciele się pojawiały. </w:t>
      </w:r>
      <w:proofErr w:type="gramStart"/>
      <w:r>
        <w:rPr>
          <w:i/>
          <w:iCs/>
        </w:rPr>
        <w:t>Morowa</w:t>
      </w:r>
      <w:proofErr w:type="gramEnd"/>
      <w:r>
        <w:rPr>
          <w:i/>
          <w:iCs/>
        </w:rPr>
        <w:t xml:space="preserve"> zaraza grasowała z wielką siłą; od chorych udzielała się łatwo zdrowym, którzy z zarażonymi przebywali, podobnie do ognia, co łatwopalne przedmioty obejmuje. </w:t>
      </w:r>
    </w:p>
    <w:p w:rsidR="00694EBC" w:rsidRDefault="00694EBC" w:rsidP="00694EBC">
      <w:pPr>
        <w:spacing w:line="360" w:lineRule="auto"/>
        <w:jc w:val="right"/>
      </w:pPr>
      <w:bookmarkStart w:id="0" w:name="_GoBack"/>
      <w:r>
        <w:t xml:space="preserve">Giovanni Boccaccio, </w:t>
      </w:r>
      <w:proofErr w:type="spellStart"/>
      <w:r>
        <w:rPr>
          <w:i/>
          <w:iCs/>
        </w:rPr>
        <w:t>Dekameron</w:t>
      </w:r>
      <w:proofErr w:type="spellEnd"/>
      <w:r>
        <w:t>, XIV wiek</w:t>
      </w:r>
    </w:p>
    <w:bookmarkEnd w:id="0"/>
    <w:p w:rsidR="00694EBC" w:rsidRDefault="00694EBC" w:rsidP="00694EBC">
      <w:pPr>
        <w:spacing w:line="360" w:lineRule="auto"/>
        <w:jc w:val="both"/>
      </w:pPr>
    </w:p>
    <w:p w:rsidR="00694EBC" w:rsidRDefault="00694EBC" w:rsidP="00694EBC">
      <w:pPr>
        <w:spacing w:line="360" w:lineRule="auto"/>
        <w:jc w:val="both"/>
      </w:pPr>
      <w:r>
        <w:t xml:space="preserve">* </w:t>
      </w:r>
      <w:proofErr w:type="gramStart"/>
      <w:r>
        <w:t>morowy</w:t>
      </w:r>
      <w:proofErr w:type="gramEnd"/>
      <w:r>
        <w:t xml:space="preserve"> – niosący mór, tzn. śmierć</w:t>
      </w:r>
    </w:p>
    <w:p w:rsidR="00694EBC" w:rsidRDefault="00694EBC" w:rsidP="00694EBC">
      <w:pPr>
        <w:spacing w:line="360" w:lineRule="auto"/>
        <w:jc w:val="both"/>
      </w:pPr>
      <w:r>
        <w:t xml:space="preserve">* </w:t>
      </w:r>
      <w:r>
        <w:t>remedium − lekarstwo, środek zaradczy</w:t>
      </w:r>
    </w:p>
    <w:p w:rsidR="00694EBC" w:rsidRDefault="00694EBC" w:rsidP="00694EBC">
      <w:pPr>
        <w:spacing w:line="360" w:lineRule="auto"/>
        <w:rPr>
          <w:b/>
          <w:color w:val="0070C0"/>
          <w:szCs w:val="24"/>
        </w:rPr>
      </w:pPr>
    </w:p>
    <w:p w:rsidR="00694EBC" w:rsidRPr="006F418E" w:rsidRDefault="00694EBC" w:rsidP="00694EBC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694EBC" w:rsidRPr="006F418E" w:rsidRDefault="00694EBC" w:rsidP="00694EBC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>
        <w:t>Jakie możliwe przyczyny zarazy podaje autor?</w:t>
      </w:r>
    </w:p>
    <w:p w:rsidR="00694EBC" w:rsidRDefault="00694EBC" w:rsidP="00694EBC">
      <w:pPr>
        <w:spacing w:line="360" w:lineRule="auto"/>
      </w:pPr>
      <w:r w:rsidRPr="006F418E">
        <w:rPr>
          <w:b/>
          <w:color w:val="0070C0"/>
          <w:szCs w:val="24"/>
        </w:rPr>
        <w:t xml:space="preserve">2. </w:t>
      </w:r>
      <w:r>
        <w:t>Omów przebieg choroby.</w:t>
      </w:r>
    </w:p>
    <w:p w:rsidR="00694EBC" w:rsidRDefault="00694EBC" w:rsidP="00694EBC">
      <w:pPr>
        <w:spacing w:line="360" w:lineRule="auto"/>
      </w:pPr>
      <w:r>
        <w:rPr>
          <w:b/>
          <w:color w:val="0070C0"/>
          <w:szCs w:val="24"/>
        </w:rPr>
        <w:t>3</w:t>
      </w:r>
      <w:r w:rsidRPr="006F418E">
        <w:rPr>
          <w:b/>
          <w:color w:val="0070C0"/>
          <w:szCs w:val="24"/>
        </w:rPr>
        <w:t xml:space="preserve">. </w:t>
      </w:r>
      <w:r>
        <w:t>Dlaczego tylko nieliczni chorzy wracali do zdrowia?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3B63"/>
    <w:multiLevelType w:val="hybridMultilevel"/>
    <w:tmpl w:val="00F644F0"/>
    <w:lvl w:ilvl="0" w:tplc="9852FB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BC"/>
    <w:rsid w:val="000037DD"/>
    <w:rsid w:val="000716E6"/>
    <w:rsid w:val="006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2754-3089-4A1F-85F9-9A9C0C1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EB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94E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94EB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2019-09-24T08:17:00Z</dcterms:created>
  <dcterms:modified xsi:type="dcterms:W3CDTF">2019-09-24T08:19:00Z</dcterms:modified>
</cp:coreProperties>
</file>